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3A" w:rsidRDefault="00D1073A" w:rsidP="00D1073A">
      <w:pPr>
        <w:pStyle w:val="Kop1"/>
      </w:pPr>
      <w:r>
        <w:t>Masterclass Taalontwikkeling van het jonge kind</w:t>
      </w:r>
    </w:p>
    <w:p w:rsidR="00D1073A" w:rsidRDefault="00D1073A" w:rsidP="00D1073A">
      <w:r>
        <w:t>Datum: donderdag 28-11-2019</w:t>
      </w:r>
      <w:r>
        <w:br/>
        <w:t xml:space="preserve">Locatie: </w:t>
      </w:r>
      <w:proofErr w:type="spellStart"/>
      <w:r w:rsidR="00FD46C4">
        <w:t>Parc</w:t>
      </w:r>
      <w:proofErr w:type="spellEnd"/>
      <w:r w:rsidR="00FD46C4">
        <w:t xml:space="preserve"> </w:t>
      </w:r>
      <w:proofErr w:type="spellStart"/>
      <w:r w:rsidR="00FD46C4">
        <w:t>Spelderholt</w:t>
      </w:r>
      <w:proofErr w:type="spellEnd"/>
      <w:r w:rsidR="00FD46C4">
        <w:t>, Beekbergen</w:t>
      </w:r>
      <w:r w:rsidR="00FD46C4">
        <w:br/>
      </w:r>
      <w:r>
        <w:t>Doelgroep: onderwijsprofessionals uit het PO</w:t>
      </w:r>
      <w:r>
        <w:br/>
        <w:t>Tijd: 13.00-17.00 uur</w:t>
      </w:r>
    </w:p>
    <w:p w:rsidR="003D7561" w:rsidRPr="0005380D" w:rsidRDefault="003D7561" w:rsidP="003D7561">
      <w:pPr>
        <w:pStyle w:val="Geenafstand"/>
        <w:rPr>
          <w:rStyle w:val="Kop2Char"/>
          <w:rFonts w:asciiTheme="minorHAnsi" w:hAnsiTheme="minorHAnsi" w:cstheme="minorHAnsi"/>
          <w:color w:val="0D0D0D" w:themeColor="text1" w:themeTint="F2"/>
          <w:sz w:val="22"/>
          <w:szCs w:val="22"/>
        </w:rPr>
      </w:pPr>
      <w:r>
        <w:rPr>
          <w:rStyle w:val="Kop2Char"/>
        </w:rPr>
        <w:t>Inhoud</w:t>
      </w:r>
      <w:r>
        <w:rPr>
          <w:rStyle w:val="Kop2Char"/>
        </w:rPr>
        <w:br/>
      </w:r>
    </w:p>
    <w:p w:rsidR="003D7561" w:rsidRPr="0005380D" w:rsidRDefault="003D7561" w:rsidP="003D7561">
      <w:pPr>
        <w:pStyle w:val="Geenafstand"/>
        <w:rPr>
          <w:rStyle w:val="Kop2Char"/>
          <w:rFonts w:asciiTheme="minorHAnsi" w:hAnsiTheme="minorHAnsi" w:cstheme="minorHAnsi"/>
          <w:color w:val="0D0D0D" w:themeColor="text1" w:themeTint="F2"/>
          <w:sz w:val="22"/>
          <w:szCs w:val="22"/>
        </w:rPr>
      </w:pPr>
      <w:r w:rsidRPr="0005380D">
        <w:rPr>
          <w:rStyle w:val="Kop2Char"/>
          <w:rFonts w:asciiTheme="minorHAnsi" w:hAnsiTheme="minorHAnsi" w:cstheme="minorHAnsi"/>
          <w:color w:val="0D0D0D" w:themeColor="text1" w:themeTint="F2"/>
          <w:sz w:val="22"/>
          <w:szCs w:val="22"/>
        </w:rPr>
        <w:t xml:space="preserve">Al voordat kinderen naar groep 1 gaan zijn er grote verschillen in de taalvaardigheid. Uit onderzoek blijkt dat die eerste levensjaren, de jaren voordat kinderen het onderwijs instromen, cruciaal zijn voor de verdere lees- en leerontwikkeling van het kind. De leerkracht van groep 1 en 2 krijgt direct te maken met leerlingen die enorm verschillen in hun taalvaardigheid en heeft de belangrijke taak achterstanden op te merken en aan te pakken. Want vroegtijdige signalering </w:t>
      </w:r>
      <w:r w:rsidR="00C30C45">
        <w:rPr>
          <w:rStyle w:val="Kop2Char"/>
          <w:rFonts w:asciiTheme="minorHAnsi" w:hAnsiTheme="minorHAnsi" w:cstheme="minorHAnsi"/>
          <w:color w:val="0D0D0D" w:themeColor="text1" w:themeTint="F2"/>
          <w:sz w:val="22"/>
          <w:szCs w:val="22"/>
        </w:rPr>
        <w:t xml:space="preserve">en begeleiding </w:t>
      </w:r>
      <w:r w:rsidRPr="0005380D">
        <w:rPr>
          <w:rStyle w:val="Kop2Char"/>
          <w:rFonts w:asciiTheme="minorHAnsi" w:hAnsiTheme="minorHAnsi" w:cstheme="minorHAnsi"/>
          <w:color w:val="0D0D0D" w:themeColor="text1" w:themeTint="F2"/>
          <w:sz w:val="22"/>
          <w:szCs w:val="22"/>
        </w:rPr>
        <w:t xml:space="preserve">van leerlingen met achterstanden in de </w:t>
      </w:r>
      <w:r w:rsidR="00C30C45">
        <w:rPr>
          <w:rStyle w:val="Kop2Char"/>
          <w:rFonts w:asciiTheme="minorHAnsi" w:hAnsiTheme="minorHAnsi" w:cstheme="minorHAnsi"/>
          <w:color w:val="0D0D0D" w:themeColor="text1" w:themeTint="F2"/>
          <w:sz w:val="22"/>
          <w:szCs w:val="22"/>
        </w:rPr>
        <w:t>taalvaardigheid zijn</w:t>
      </w:r>
      <w:r w:rsidRPr="0005380D">
        <w:rPr>
          <w:rStyle w:val="Kop2Char"/>
          <w:rFonts w:asciiTheme="minorHAnsi" w:hAnsiTheme="minorHAnsi" w:cstheme="minorHAnsi"/>
          <w:color w:val="0D0D0D" w:themeColor="text1" w:themeTint="F2"/>
          <w:sz w:val="22"/>
          <w:szCs w:val="22"/>
        </w:rPr>
        <w:t xml:space="preserve"> </w:t>
      </w:r>
      <w:r w:rsidR="00C30C45">
        <w:rPr>
          <w:rStyle w:val="Kop2Char"/>
          <w:rFonts w:asciiTheme="minorHAnsi" w:hAnsiTheme="minorHAnsi" w:cstheme="minorHAnsi"/>
          <w:color w:val="0D0D0D" w:themeColor="text1" w:themeTint="F2"/>
          <w:sz w:val="22"/>
          <w:szCs w:val="22"/>
        </w:rPr>
        <w:t xml:space="preserve">van </w:t>
      </w:r>
      <w:r w:rsidRPr="0005380D">
        <w:rPr>
          <w:rStyle w:val="Kop2Char"/>
          <w:rFonts w:asciiTheme="minorHAnsi" w:hAnsiTheme="minorHAnsi" w:cstheme="minorHAnsi"/>
          <w:color w:val="0D0D0D" w:themeColor="text1" w:themeTint="F2"/>
          <w:sz w:val="22"/>
          <w:szCs w:val="22"/>
        </w:rPr>
        <w:t>cruciaal</w:t>
      </w:r>
      <w:r w:rsidR="00C30C45">
        <w:rPr>
          <w:rStyle w:val="Kop2Char"/>
          <w:rFonts w:asciiTheme="minorHAnsi" w:hAnsiTheme="minorHAnsi" w:cstheme="minorHAnsi"/>
          <w:color w:val="0D0D0D" w:themeColor="text1" w:themeTint="F2"/>
          <w:sz w:val="22"/>
          <w:szCs w:val="22"/>
        </w:rPr>
        <w:t xml:space="preserve"> belang</w:t>
      </w:r>
      <w:r w:rsidRPr="0005380D">
        <w:rPr>
          <w:rStyle w:val="Kop2Char"/>
          <w:rFonts w:asciiTheme="minorHAnsi" w:hAnsiTheme="minorHAnsi" w:cstheme="minorHAnsi"/>
          <w:color w:val="0D0D0D" w:themeColor="text1" w:themeTint="F2"/>
          <w:sz w:val="22"/>
          <w:szCs w:val="22"/>
        </w:rPr>
        <w:t xml:space="preserve"> om problemen op een later moment te voorkomen.</w:t>
      </w:r>
    </w:p>
    <w:p w:rsidR="003D7561" w:rsidRPr="0005380D" w:rsidRDefault="003D7561" w:rsidP="003D7561">
      <w:pPr>
        <w:pStyle w:val="Geenafstand"/>
        <w:rPr>
          <w:rStyle w:val="Kop2Char"/>
          <w:rFonts w:asciiTheme="minorHAnsi" w:hAnsiTheme="minorHAnsi" w:cstheme="minorHAnsi"/>
          <w:color w:val="0D0D0D" w:themeColor="text1" w:themeTint="F2"/>
          <w:sz w:val="22"/>
          <w:szCs w:val="22"/>
        </w:rPr>
      </w:pPr>
    </w:p>
    <w:p w:rsidR="0005380D" w:rsidRDefault="003D7561" w:rsidP="003D7561">
      <w:pPr>
        <w:rPr>
          <w:rFonts w:cstheme="minorHAnsi"/>
          <w:iCs/>
          <w:color w:val="262626" w:themeColor="text1" w:themeTint="D9"/>
        </w:rPr>
      </w:pPr>
      <w:r w:rsidRPr="0005380D">
        <w:rPr>
          <w:rStyle w:val="Kop2Char"/>
          <w:rFonts w:asciiTheme="minorHAnsi" w:hAnsiTheme="minorHAnsi" w:cstheme="minorHAnsi"/>
          <w:color w:val="0D0D0D" w:themeColor="text1" w:themeTint="F2"/>
          <w:sz w:val="22"/>
          <w:szCs w:val="22"/>
        </w:rPr>
        <w:t>Tijdens deze Masterclass ligt daarom de focus op</w:t>
      </w:r>
      <w:r w:rsidRPr="0005380D">
        <w:rPr>
          <w:rFonts w:cstheme="minorHAnsi"/>
          <w:iCs/>
          <w:color w:val="262626" w:themeColor="text1" w:themeTint="D9"/>
        </w:rPr>
        <w:t xml:space="preserve"> de belangrijkste 'ontwikkelingsvoorspellers' v</w:t>
      </w:r>
      <w:r w:rsidR="0005380D">
        <w:rPr>
          <w:rFonts w:cstheme="minorHAnsi"/>
          <w:iCs/>
          <w:color w:val="262626" w:themeColor="text1" w:themeTint="D9"/>
        </w:rPr>
        <w:t xml:space="preserve">oor leesvaardigheid, </w:t>
      </w:r>
      <w:r w:rsidR="0005380D" w:rsidRPr="0005380D">
        <w:rPr>
          <w:rFonts w:cstheme="minorHAnsi"/>
          <w:iCs/>
          <w:color w:val="262626" w:themeColor="text1" w:themeTint="D9"/>
        </w:rPr>
        <w:t>het stimuleren van beginnende geletter</w:t>
      </w:r>
      <w:r w:rsidR="0005380D">
        <w:rPr>
          <w:rFonts w:cstheme="minorHAnsi"/>
          <w:iCs/>
          <w:color w:val="262626" w:themeColor="text1" w:themeTint="D9"/>
        </w:rPr>
        <w:t>d</w:t>
      </w:r>
      <w:r w:rsidR="0005380D" w:rsidRPr="0005380D">
        <w:rPr>
          <w:rFonts w:cstheme="minorHAnsi"/>
          <w:iCs/>
          <w:color w:val="262626" w:themeColor="text1" w:themeTint="D9"/>
        </w:rPr>
        <w:t>heid</w:t>
      </w:r>
      <w:r w:rsidR="0005380D">
        <w:rPr>
          <w:rFonts w:cstheme="minorHAnsi"/>
          <w:iCs/>
          <w:color w:val="262626" w:themeColor="text1" w:themeTint="D9"/>
        </w:rPr>
        <w:t xml:space="preserve"> in de kleuterklas en de </w:t>
      </w:r>
      <w:r w:rsidR="0005380D" w:rsidRPr="0005380D">
        <w:rPr>
          <w:rFonts w:cstheme="minorHAnsi"/>
          <w:iCs/>
          <w:color w:val="262626" w:themeColor="text1" w:themeTint="D9"/>
        </w:rPr>
        <w:t>prevent</w:t>
      </w:r>
      <w:r w:rsidR="0005380D">
        <w:rPr>
          <w:rFonts w:cstheme="minorHAnsi"/>
          <w:iCs/>
          <w:color w:val="262626" w:themeColor="text1" w:themeTint="D9"/>
        </w:rPr>
        <w:t>ieve aanpak van leesproblemen. Ook word</w:t>
      </w:r>
      <w:r w:rsidR="00C30C45">
        <w:rPr>
          <w:rFonts w:cstheme="minorHAnsi"/>
          <w:iCs/>
          <w:color w:val="262626" w:themeColor="text1" w:themeTint="D9"/>
        </w:rPr>
        <w:t xml:space="preserve">t </w:t>
      </w:r>
      <w:r w:rsidR="0005380D">
        <w:rPr>
          <w:rFonts w:cstheme="minorHAnsi"/>
          <w:iCs/>
          <w:color w:val="262626" w:themeColor="text1" w:themeTint="D9"/>
        </w:rPr>
        <w:t xml:space="preserve">actuele informatie over </w:t>
      </w:r>
      <w:r w:rsidR="0005380D" w:rsidRPr="0005380D">
        <w:rPr>
          <w:rFonts w:cstheme="minorHAnsi"/>
          <w:iCs/>
          <w:color w:val="262626" w:themeColor="text1" w:themeTint="D9"/>
        </w:rPr>
        <w:t>jonge kinderen met een TOS</w:t>
      </w:r>
      <w:r w:rsidR="0005380D">
        <w:rPr>
          <w:rFonts w:cstheme="minorHAnsi"/>
          <w:iCs/>
          <w:color w:val="262626" w:themeColor="text1" w:themeTint="D9"/>
        </w:rPr>
        <w:t xml:space="preserve"> met u gedeeld</w:t>
      </w:r>
      <w:r w:rsidR="0005380D" w:rsidRPr="0005380D">
        <w:rPr>
          <w:rFonts w:cstheme="minorHAnsi"/>
          <w:iCs/>
          <w:color w:val="262626" w:themeColor="text1" w:themeTint="D9"/>
        </w:rPr>
        <w:t xml:space="preserve">. </w:t>
      </w:r>
    </w:p>
    <w:p w:rsidR="003D7561" w:rsidRPr="0005380D" w:rsidRDefault="0005380D" w:rsidP="0005380D">
      <w:pPr>
        <w:rPr>
          <w:rStyle w:val="Kop2Char"/>
          <w:rFonts w:asciiTheme="minorHAnsi" w:eastAsiaTheme="minorHAnsi" w:hAnsiTheme="minorHAnsi" w:cstheme="minorHAnsi"/>
          <w:iCs/>
          <w:color w:val="262626" w:themeColor="text1" w:themeTint="D9"/>
          <w:sz w:val="22"/>
          <w:szCs w:val="22"/>
        </w:rPr>
      </w:pPr>
      <w:r>
        <w:rPr>
          <w:rFonts w:cstheme="minorHAnsi"/>
          <w:iCs/>
          <w:color w:val="262626" w:themeColor="text1" w:themeTint="D9"/>
        </w:rPr>
        <w:t xml:space="preserve">Kortom, iedereen die beroepshalve betrokken is bij leerlingen in de onderbouw mag deze Masterclass niet mag missen! </w:t>
      </w:r>
    </w:p>
    <w:p w:rsidR="003D7561" w:rsidRDefault="003D7561" w:rsidP="003D7561">
      <w:pPr>
        <w:pStyle w:val="Geenafstand"/>
      </w:pPr>
      <w:r w:rsidRPr="0045286F">
        <w:rPr>
          <w:rStyle w:val="Kop2Char"/>
        </w:rPr>
        <w:t>Doelgroep</w:t>
      </w:r>
      <w:r>
        <w:br/>
      </w:r>
      <w:r w:rsidRPr="0045286F">
        <w:t xml:space="preserve">Deze Masterclass is bedoeld voor </w:t>
      </w:r>
      <w:r>
        <w:t>onderwijsprofessionals uit het P</w:t>
      </w:r>
      <w:r w:rsidRPr="0045286F">
        <w:t xml:space="preserve">O, zoals </w:t>
      </w:r>
      <w:r>
        <w:t>leerkrachten</w:t>
      </w:r>
      <w:r w:rsidRPr="0045286F">
        <w:t>,</w:t>
      </w:r>
      <w:r>
        <w:t xml:space="preserve"> IB-</w:t>
      </w:r>
      <w:proofErr w:type="spellStart"/>
      <w:r>
        <w:t>ers</w:t>
      </w:r>
      <w:proofErr w:type="spellEnd"/>
      <w:r>
        <w:t>,</w:t>
      </w:r>
      <w:r w:rsidRPr="0045286F">
        <w:t xml:space="preserve"> remedial </w:t>
      </w:r>
      <w:proofErr w:type="spellStart"/>
      <w:r w:rsidRPr="0045286F">
        <w:t>teachers</w:t>
      </w:r>
      <w:proofErr w:type="spellEnd"/>
      <w:r w:rsidRPr="0045286F">
        <w:t xml:space="preserve">, </w:t>
      </w:r>
      <w:r>
        <w:t xml:space="preserve">leesspecialisten, </w:t>
      </w:r>
      <w:r w:rsidRPr="0045286F">
        <w:t xml:space="preserve">orthopedagogen, psychologen, logopedisten, en </w:t>
      </w:r>
      <w:proofErr w:type="spellStart"/>
      <w:r w:rsidRPr="0045286F">
        <w:t>MasterSEN</w:t>
      </w:r>
      <w:proofErr w:type="spellEnd"/>
      <w:r w:rsidRPr="0045286F">
        <w:t>.</w:t>
      </w:r>
    </w:p>
    <w:p w:rsidR="003D7561" w:rsidRDefault="003D7561" w:rsidP="003D7561">
      <w:pPr>
        <w:pStyle w:val="Geenafstand"/>
      </w:pPr>
      <w:r>
        <w:br/>
      </w:r>
      <w:r w:rsidRPr="00180859">
        <w:rPr>
          <w:rStyle w:val="Kop2Char"/>
        </w:rPr>
        <w:t>Werkwijze</w:t>
      </w:r>
      <w:r>
        <w:br/>
        <w:t>U volgt tijdens deze Masterclass allereerst de plenaire lezing, daarna maakt u op de middag zelf de keuze welke lezingen u volgt in ronde 1 en 2. Na afloop ontvangt u een deelnemerscertificaat.</w:t>
      </w:r>
    </w:p>
    <w:p w:rsidR="00D1073A" w:rsidRDefault="00D1073A" w:rsidP="00D1073A">
      <w:r>
        <w:br/>
        <w:t>Programma:</w:t>
      </w:r>
    </w:p>
    <w:p w:rsidR="00D1073A" w:rsidRDefault="00D1073A" w:rsidP="00D1073A">
      <w:pPr>
        <w:pStyle w:val="Lijstalinea"/>
        <w:numPr>
          <w:ilvl w:val="0"/>
          <w:numId w:val="1"/>
        </w:numPr>
      </w:pPr>
      <w:r>
        <w:t>12.30 - 13.00 uur</w:t>
      </w:r>
      <w:r>
        <w:tab/>
        <w:t>Ontvangst met koffie en thee</w:t>
      </w:r>
    </w:p>
    <w:p w:rsidR="00D1073A" w:rsidRDefault="00D1073A" w:rsidP="00D1073A">
      <w:pPr>
        <w:pStyle w:val="Lijstalinea"/>
        <w:numPr>
          <w:ilvl w:val="0"/>
          <w:numId w:val="1"/>
        </w:numPr>
      </w:pPr>
      <w:r>
        <w:t xml:space="preserve">13.00 - 13.10 uur </w:t>
      </w:r>
      <w:r>
        <w:tab/>
        <w:t>Welkom</w:t>
      </w:r>
    </w:p>
    <w:p w:rsidR="00D1073A" w:rsidRDefault="00D1073A" w:rsidP="00D1073A">
      <w:pPr>
        <w:pStyle w:val="Lijstalinea"/>
        <w:numPr>
          <w:ilvl w:val="0"/>
          <w:numId w:val="1"/>
        </w:numPr>
      </w:pPr>
      <w:r>
        <w:t>13.10 - 14.00 uur</w:t>
      </w:r>
      <w:r>
        <w:tab/>
        <w:t>Plenaire spreker</w:t>
      </w:r>
    </w:p>
    <w:p w:rsidR="00D1073A" w:rsidRPr="00B60CE7" w:rsidRDefault="00D1073A" w:rsidP="00D1073A">
      <w:pPr>
        <w:pStyle w:val="Lijstalinea"/>
        <w:numPr>
          <w:ilvl w:val="4"/>
          <w:numId w:val="1"/>
        </w:numPr>
        <w:rPr>
          <w:b/>
        </w:rPr>
      </w:pPr>
      <w:r w:rsidRPr="00B60CE7">
        <w:rPr>
          <w:b/>
        </w:rPr>
        <w:t>Fonemisch Bewustzijn: de oerbron voor een leven lang lezen!</w:t>
      </w:r>
    </w:p>
    <w:p w:rsidR="00D1073A" w:rsidRDefault="00D1073A" w:rsidP="00D1073A">
      <w:pPr>
        <w:pStyle w:val="Lijstalinea"/>
        <w:numPr>
          <w:ilvl w:val="4"/>
          <w:numId w:val="1"/>
        </w:numPr>
      </w:pPr>
      <w:r>
        <w:t xml:space="preserve">Door </w:t>
      </w:r>
      <w:r w:rsidRPr="00D1073A">
        <w:t>Aafke Bouwman</w:t>
      </w:r>
      <w:r>
        <w:t xml:space="preserve"> </w:t>
      </w:r>
    </w:p>
    <w:p w:rsidR="00D1073A" w:rsidRDefault="00D1073A" w:rsidP="00D1073A">
      <w:pPr>
        <w:pStyle w:val="Lijstalinea"/>
        <w:numPr>
          <w:ilvl w:val="0"/>
          <w:numId w:val="1"/>
        </w:numPr>
      </w:pPr>
      <w:r>
        <w:t>14.00 - 14.15 uur</w:t>
      </w:r>
      <w:r>
        <w:tab/>
        <w:t>Wissel</w:t>
      </w:r>
    </w:p>
    <w:p w:rsidR="00D1073A" w:rsidRDefault="00FD46C4" w:rsidP="00D1073A">
      <w:pPr>
        <w:pStyle w:val="Lijstalinea"/>
        <w:numPr>
          <w:ilvl w:val="0"/>
          <w:numId w:val="1"/>
        </w:numPr>
      </w:pPr>
      <w:r>
        <w:t>14.15 - 15.00 uur</w:t>
      </w:r>
      <w:r>
        <w:tab/>
        <w:t>R</w:t>
      </w:r>
      <w:r w:rsidR="00D1073A">
        <w:t>onde 1</w:t>
      </w:r>
    </w:p>
    <w:p w:rsidR="00D1073A" w:rsidRPr="00B60CE7" w:rsidRDefault="00D1073A" w:rsidP="00D1073A">
      <w:pPr>
        <w:pStyle w:val="Lijstalinea"/>
        <w:numPr>
          <w:ilvl w:val="4"/>
          <w:numId w:val="1"/>
        </w:numPr>
        <w:rPr>
          <w:b/>
        </w:rPr>
      </w:pPr>
      <w:r>
        <w:t>Workshop 1</w:t>
      </w:r>
      <w:r w:rsidR="00FD46C4">
        <w:t>/Lezing</w:t>
      </w:r>
      <w:r>
        <w:t xml:space="preserve">: </w:t>
      </w:r>
      <w:r w:rsidR="00B60CE7" w:rsidRPr="00B60CE7">
        <w:rPr>
          <w:rStyle w:val="Zwaar"/>
        </w:rPr>
        <w:t>Creatief schrijven in de onderbouw</w:t>
      </w:r>
      <w:r w:rsidR="00B60CE7" w:rsidRPr="00B60CE7">
        <w:rPr>
          <w:rStyle w:val="Zwaar"/>
          <w:b w:val="0"/>
        </w:rPr>
        <w:t> </w:t>
      </w:r>
    </w:p>
    <w:p w:rsidR="00B60CE7" w:rsidRDefault="00D1073A" w:rsidP="00B60CE7">
      <w:pPr>
        <w:pStyle w:val="Lijstalinea"/>
        <w:ind w:left="3600"/>
      </w:pPr>
      <w:r>
        <w:t>Door Margriet Dekker</w:t>
      </w:r>
    </w:p>
    <w:p w:rsidR="00D1073A" w:rsidRDefault="00D1073A" w:rsidP="00B60CE7">
      <w:pPr>
        <w:pStyle w:val="Lijstalinea"/>
        <w:numPr>
          <w:ilvl w:val="4"/>
          <w:numId w:val="1"/>
        </w:numPr>
      </w:pPr>
      <w:r>
        <w:t>Workshop</w:t>
      </w:r>
      <w:r w:rsidR="00FD46C4">
        <w:t>/Lezing</w:t>
      </w:r>
      <w:r>
        <w:t xml:space="preserve"> 2: </w:t>
      </w:r>
      <w:r w:rsidRPr="00B60CE7">
        <w:rPr>
          <w:b/>
        </w:rPr>
        <w:t xml:space="preserve">Preventie van leesproblemen met Bouw! en </w:t>
      </w:r>
      <w:proofErr w:type="spellStart"/>
      <w:r w:rsidRPr="00B60CE7">
        <w:rPr>
          <w:b/>
        </w:rPr>
        <w:t>Bereslim</w:t>
      </w:r>
      <w:proofErr w:type="spellEnd"/>
      <w:r w:rsidR="00B60CE7">
        <w:br/>
        <w:t xml:space="preserve">Door </w:t>
      </w:r>
      <w:r w:rsidR="00B60CE7" w:rsidRPr="00B60CE7">
        <w:t>Debby Merema</w:t>
      </w:r>
      <w:r w:rsidR="00B60CE7">
        <w:t>, MSc.</w:t>
      </w:r>
    </w:p>
    <w:p w:rsidR="00D1073A" w:rsidRDefault="00D1073A" w:rsidP="00D1073A">
      <w:pPr>
        <w:pStyle w:val="Lijstalinea"/>
        <w:numPr>
          <w:ilvl w:val="0"/>
          <w:numId w:val="1"/>
        </w:numPr>
      </w:pPr>
      <w:r>
        <w:t>15.00 – 15.15 uur</w:t>
      </w:r>
      <w:r>
        <w:tab/>
        <w:t>Wissel en pauze (met Koffie en thee)</w:t>
      </w:r>
    </w:p>
    <w:p w:rsidR="00D1073A" w:rsidRDefault="00D1073A" w:rsidP="00D1073A">
      <w:pPr>
        <w:pStyle w:val="Lijstalinea"/>
        <w:numPr>
          <w:ilvl w:val="0"/>
          <w:numId w:val="1"/>
        </w:numPr>
      </w:pPr>
      <w:r>
        <w:t>15.15 - 16.00 uur</w:t>
      </w:r>
      <w:r>
        <w:tab/>
      </w:r>
      <w:r w:rsidR="00FD46C4">
        <w:t>Ronde 2</w:t>
      </w:r>
    </w:p>
    <w:p w:rsidR="00D1073A" w:rsidRDefault="00D1073A" w:rsidP="00D1073A">
      <w:pPr>
        <w:pStyle w:val="Lijstalinea"/>
        <w:numPr>
          <w:ilvl w:val="4"/>
          <w:numId w:val="1"/>
        </w:numPr>
      </w:pPr>
      <w:r>
        <w:lastRenderedPageBreak/>
        <w:t>Workshop</w:t>
      </w:r>
      <w:r w:rsidR="00FD46C4">
        <w:t>/Lezing</w:t>
      </w:r>
      <w:r>
        <w:t xml:space="preserve"> 1: </w:t>
      </w:r>
      <w:r w:rsidRPr="00B60CE7">
        <w:rPr>
          <w:b/>
        </w:rPr>
        <w:t>TOS en het jonge kind</w:t>
      </w:r>
    </w:p>
    <w:p w:rsidR="00B60CE7" w:rsidRDefault="00B60CE7" w:rsidP="00B60CE7">
      <w:pPr>
        <w:pStyle w:val="Lijstalinea"/>
        <w:ind w:left="3600"/>
      </w:pPr>
      <w:r>
        <w:t>Door</w:t>
      </w:r>
      <w:r w:rsidRPr="00B60CE7">
        <w:t xml:space="preserve"> Dr. Annette</w:t>
      </w:r>
      <w:r>
        <w:t xml:space="preserve"> Scheper</w:t>
      </w:r>
    </w:p>
    <w:p w:rsidR="00D1073A" w:rsidRDefault="00D1073A" w:rsidP="00D1073A">
      <w:pPr>
        <w:pStyle w:val="Lijstalinea"/>
        <w:numPr>
          <w:ilvl w:val="4"/>
          <w:numId w:val="1"/>
        </w:numPr>
      </w:pPr>
      <w:r>
        <w:t>Workshop</w:t>
      </w:r>
      <w:r w:rsidR="00FD46C4">
        <w:t>/Lezing</w:t>
      </w:r>
      <w:r>
        <w:t xml:space="preserve"> 2:</w:t>
      </w:r>
      <w:r w:rsidRPr="00B60CE7">
        <w:rPr>
          <w:b/>
        </w:rPr>
        <w:t xml:space="preserve"> Preventie van leesproblemen met Bouw! en </w:t>
      </w:r>
      <w:proofErr w:type="spellStart"/>
      <w:r w:rsidRPr="00B60CE7">
        <w:rPr>
          <w:b/>
        </w:rPr>
        <w:t>Bereslim</w:t>
      </w:r>
      <w:proofErr w:type="spellEnd"/>
    </w:p>
    <w:p w:rsidR="00B60CE7" w:rsidRDefault="00B60CE7" w:rsidP="00B60CE7">
      <w:pPr>
        <w:pStyle w:val="Lijstalinea"/>
        <w:ind w:left="3600"/>
      </w:pPr>
      <w:r>
        <w:t xml:space="preserve">Door </w:t>
      </w:r>
      <w:r w:rsidRPr="00B60CE7">
        <w:t>Debby Merema</w:t>
      </w:r>
      <w:r>
        <w:t>, MSc.</w:t>
      </w:r>
    </w:p>
    <w:p w:rsidR="00D1073A" w:rsidRDefault="00D1073A" w:rsidP="00D1073A">
      <w:pPr>
        <w:pStyle w:val="Kop1"/>
      </w:pPr>
      <w:r>
        <w:t>Achtergrondinformatie Taalontwikkeling van het jonge kind</w:t>
      </w:r>
    </w:p>
    <w:p w:rsidR="00217C66" w:rsidRDefault="00217C66" w:rsidP="00D1073A">
      <w:pPr>
        <w:rPr>
          <w:rFonts w:ascii="Verdana" w:hAnsi="Verdana"/>
          <w:b/>
          <w:color w:val="262626" w:themeColor="text1" w:themeTint="D9"/>
          <w:sz w:val="20"/>
          <w:szCs w:val="20"/>
        </w:rPr>
      </w:pPr>
    </w:p>
    <w:p w:rsidR="00217C66" w:rsidRDefault="00217C66" w:rsidP="00217C66">
      <w:pPr>
        <w:pStyle w:val="Kop1"/>
      </w:pPr>
      <w:r>
        <w:t>Plenair</w:t>
      </w:r>
    </w:p>
    <w:p w:rsidR="00D1073A" w:rsidRPr="007D5172" w:rsidRDefault="00D1073A" w:rsidP="00D1073A">
      <w:pPr>
        <w:rPr>
          <w:rFonts w:ascii="Verdana" w:hAnsi="Verdana"/>
          <w:color w:val="262626" w:themeColor="text1" w:themeTint="D9"/>
          <w:sz w:val="20"/>
          <w:szCs w:val="20"/>
        </w:rPr>
      </w:pPr>
      <w:r w:rsidRPr="007D5172">
        <w:rPr>
          <w:rFonts w:ascii="Verdana" w:hAnsi="Verdana"/>
          <w:b/>
          <w:color w:val="262626" w:themeColor="text1" w:themeTint="D9"/>
          <w:sz w:val="20"/>
          <w:szCs w:val="20"/>
        </w:rPr>
        <w:t>Fonemisch Bewustzijn: de oerbron voor een leven lang lezen!</w:t>
      </w:r>
      <w:r w:rsidRPr="007D5172">
        <w:rPr>
          <w:rFonts w:ascii="Verdana" w:hAnsi="Verdana"/>
          <w:color w:val="262626" w:themeColor="text1" w:themeTint="D9"/>
          <w:sz w:val="20"/>
          <w:szCs w:val="20"/>
        </w:rPr>
        <w:br/>
        <w:t>Door Aafke Bouwman</w:t>
      </w:r>
    </w:p>
    <w:p w:rsidR="00D1073A" w:rsidRPr="007D5172" w:rsidRDefault="00D1073A" w:rsidP="00D1073A">
      <w:pPr>
        <w:rPr>
          <w:rFonts w:ascii="Verdana" w:hAnsi="Verdana"/>
          <w:iCs/>
          <w:color w:val="262626" w:themeColor="text1" w:themeTint="D9"/>
          <w:sz w:val="20"/>
          <w:szCs w:val="20"/>
        </w:rPr>
      </w:pPr>
      <w:r w:rsidRPr="007D5172">
        <w:rPr>
          <w:rFonts w:ascii="Verdana" w:hAnsi="Verdana"/>
          <w:iCs/>
          <w:color w:val="262626" w:themeColor="text1" w:themeTint="D9"/>
          <w:sz w:val="20"/>
          <w:szCs w:val="20"/>
        </w:rPr>
        <w:t xml:space="preserve">Fonemisch bewustzijn en letterkennis vormen de oerbron voor een leven lang vlot en vloeiend lezen en leesplezier. Leesproblemen in groep 3 zijn vaak tot één centrale noemer terug te brengen: beperkte vaardigheid om fonemen vlot te onderscheiden en herkennen. Blijft dit fonemisch bewustzijn onvoldoende, dan zijn latere leesproblemen te voorzien.  Ook de motivatie voor lezen neemt af met soms laaggeletterdheid als gevolg. </w:t>
      </w:r>
    </w:p>
    <w:p w:rsidR="00D1073A" w:rsidRPr="007D5172" w:rsidRDefault="00D1073A" w:rsidP="00D1073A">
      <w:pPr>
        <w:rPr>
          <w:rFonts w:ascii="Verdana" w:hAnsi="Verdana"/>
          <w:iCs/>
          <w:color w:val="262626" w:themeColor="text1" w:themeTint="D9"/>
          <w:sz w:val="20"/>
          <w:szCs w:val="20"/>
        </w:rPr>
      </w:pPr>
      <w:r w:rsidRPr="007D5172">
        <w:rPr>
          <w:rFonts w:ascii="Verdana" w:hAnsi="Verdana"/>
          <w:iCs/>
          <w:color w:val="262626" w:themeColor="text1" w:themeTint="D9"/>
          <w:sz w:val="20"/>
          <w:szCs w:val="20"/>
        </w:rPr>
        <w:t xml:space="preserve">Deze lezing geeft inzicht in de meest recente ontwikkelingen met betrekking tot de belangrijkste 'ontwikkelingsvoorspellers' voor leesvaardigheid. </w:t>
      </w:r>
    </w:p>
    <w:p w:rsidR="00D1073A" w:rsidRPr="00217C66" w:rsidRDefault="00B60CE7" w:rsidP="00D1073A">
      <w:pPr>
        <w:rPr>
          <w:rFonts w:ascii="Verdana" w:hAnsi="Verdana"/>
          <w:b/>
          <w:iCs/>
          <w:color w:val="262626" w:themeColor="text1" w:themeTint="D9"/>
          <w:sz w:val="20"/>
          <w:szCs w:val="20"/>
        </w:rPr>
      </w:pPr>
      <w:r w:rsidRPr="007D5172">
        <w:rPr>
          <w:rFonts w:ascii="Verdana" w:hAnsi="Verdana"/>
          <w:b/>
          <w:iCs/>
          <w:color w:val="262626" w:themeColor="text1" w:themeTint="D9"/>
          <w:sz w:val="20"/>
          <w:szCs w:val="20"/>
        </w:rPr>
        <w:t>Aafke Bouwman</w:t>
      </w:r>
      <w:r w:rsidR="00217C66">
        <w:rPr>
          <w:rFonts w:ascii="Verdana" w:hAnsi="Verdana"/>
          <w:b/>
          <w:iCs/>
          <w:color w:val="262626" w:themeColor="text1" w:themeTint="D9"/>
          <w:sz w:val="20"/>
          <w:szCs w:val="20"/>
        </w:rPr>
        <w:br/>
      </w:r>
      <w:r w:rsidRPr="007D5172">
        <w:rPr>
          <w:rFonts w:ascii="Verdana" w:hAnsi="Verdana" w:cs="Arial"/>
          <w:color w:val="262626" w:themeColor="text1" w:themeTint="D9"/>
          <w:sz w:val="20"/>
          <w:szCs w:val="20"/>
          <w:shd w:val="clear" w:color="auto" w:fill="FFFFFF"/>
        </w:rPr>
        <w:t>Als zelfstandig adviseur heeft Aafke Bouwman brede expertise en ervaringen met onderwijs- en ontwikkelingsaspecten van jonge kinderen. Haar combinatie van procesbegeleiding en praktijkervaring geeft een stevige impuls aan de kwaliteit van het voorbereidend en aanvankelijk leesonderwijs. Zij is auteur van meerdere publicaties. </w:t>
      </w:r>
    </w:p>
    <w:p w:rsidR="00217C66" w:rsidRPr="00217C66" w:rsidRDefault="00217C66" w:rsidP="00217C66">
      <w:pPr>
        <w:pStyle w:val="Kop1"/>
        <w:rPr>
          <w:rStyle w:val="Zwaar"/>
          <w:b w:val="0"/>
          <w:bCs w:val="0"/>
        </w:rPr>
      </w:pPr>
      <w:r>
        <w:t>Ronde 1</w:t>
      </w:r>
    </w:p>
    <w:p w:rsidR="00D1073A" w:rsidRPr="007D5172" w:rsidRDefault="00D1073A" w:rsidP="00D1073A">
      <w:pPr>
        <w:pStyle w:val="Normaalweb"/>
        <w:rPr>
          <w:rFonts w:ascii="Verdana" w:hAnsi="Verdana"/>
          <w:color w:val="262626" w:themeColor="text1" w:themeTint="D9"/>
          <w:sz w:val="20"/>
          <w:szCs w:val="20"/>
        </w:rPr>
      </w:pPr>
      <w:r w:rsidRPr="007D5172">
        <w:rPr>
          <w:rStyle w:val="Zwaar"/>
          <w:rFonts w:ascii="Verdana" w:hAnsi="Verdana"/>
          <w:color w:val="262626" w:themeColor="text1" w:themeTint="D9"/>
          <w:sz w:val="20"/>
          <w:szCs w:val="20"/>
        </w:rPr>
        <w:t>Creatief schrijven in de onderbouw </w:t>
      </w:r>
      <w:r w:rsidR="00B60CE7" w:rsidRPr="007D5172">
        <w:rPr>
          <w:rStyle w:val="Zwaar"/>
          <w:rFonts w:ascii="Verdana" w:hAnsi="Verdana"/>
          <w:color w:val="262626" w:themeColor="text1" w:themeTint="D9"/>
          <w:sz w:val="20"/>
          <w:szCs w:val="20"/>
        </w:rPr>
        <w:br/>
      </w:r>
      <w:r w:rsidR="00B60CE7" w:rsidRPr="007D5172">
        <w:rPr>
          <w:rStyle w:val="Zwaar"/>
          <w:rFonts w:ascii="Verdana" w:hAnsi="Verdana"/>
          <w:b w:val="0"/>
          <w:color w:val="262626" w:themeColor="text1" w:themeTint="D9"/>
          <w:sz w:val="20"/>
          <w:szCs w:val="20"/>
        </w:rPr>
        <w:t>Door Margriet Dekker</w:t>
      </w:r>
    </w:p>
    <w:p w:rsidR="00D1073A" w:rsidRPr="007D5172" w:rsidRDefault="00D1073A" w:rsidP="00D1073A">
      <w:pPr>
        <w:pStyle w:val="Normaalweb"/>
        <w:rPr>
          <w:rFonts w:ascii="Verdana" w:hAnsi="Verdana"/>
          <w:color w:val="262626" w:themeColor="text1" w:themeTint="D9"/>
          <w:sz w:val="20"/>
          <w:szCs w:val="20"/>
        </w:rPr>
      </w:pPr>
      <w:r w:rsidRPr="007D5172">
        <w:rPr>
          <w:rFonts w:ascii="Verdana" w:hAnsi="Verdana"/>
          <w:color w:val="262626" w:themeColor="text1" w:themeTint="D9"/>
          <w:sz w:val="20"/>
          <w:szCs w:val="20"/>
        </w:rPr>
        <w:t xml:space="preserve">Geen enkele onderbouwleerkracht twijfelt aan het nut van het voorlezen. Het staat dan ook dagelijks op het rooster. Maar hoe vaak dagen we leerlingen in groep 1 en 2 uit om te schrijven? Terwijl juist de </w:t>
      </w:r>
      <w:proofErr w:type="spellStart"/>
      <w:r w:rsidRPr="007D5172">
        <w:rPr>
          <w:rFonts w:ascii="Verdana" w:hAnsi="Verdana"/>
          <w:color w:val="262626" w:themeColor="text1" w:themeTint="D9"/>
          <w:sz w:val="20"/>
          <w:szCs w:val="20"/>
        </w:rPr>
        <w:t>invented</w:t>
      </w:r>
      <w:proofErr w:type="spellEnd"/>
      <w:r w:rsidRPr="007D5172">
        <w:rPr>
          <w:rFonts w:ascii="Verdana" w:hAnsi="Verdana"/>
          <w:color w:val="262626" w:themeColor="text1" w:themeTint="D9"/>
          <w:sz w:val="20"/>
          <w:szCs w:val="20"/>
        </w:rPr>
        <w:t xml:space="preserve"> spelling de leesontwikkeling zo enorm stimuleert. Bovendien bouwen kleuters door zelf te schrijven het besef op dat schrijven een écht doel heeft: namelijk communiceren met anderen. Tijdens deze masterclass worden voorbeelden gegeven hoe je als leerkracht het creatief schrijven in groep 1 en 2 kunt stimuleren: dit doe je door het schrijven te verbinden aan het voorlezen van prentenboeken.</w:t>
      </w:r>
    </w:p>
    <w:p w:rsidR="00D1073A" w:rsidRPr="007D5172" w:rsidRDefault="00B60CE7" w:rsidP="00D1073A">
      <w:pPr>
        <w:pStyle w:val="Normaalweb"/>
        <w:rPr>
          <w:rFonts w:ascii="Verdana" w:hAnsi="Verdana"/>
          <w:color w:val="262626" w:themeColor="text1" w:themeTint="D9"/>
          <w:sz w:val="20"/>
          <w:szCs w:val="20"/>
        </w:rPr>
      </w:pPr>
      <w:r w:rsidRPr="007D5172">
        <w:rPr>
          <w:rStyle w:val="Zwaar"/>
          <w:rFonts w:ascii="Verdana" w:hAnsi="Verdana"/>
          <w:color w:val="262626" w:themeColor="text1" w:themeTint="D9"/>
          <w:sz w:val="20"/>
          <w:szCs w:val="20"/>
        </w:rPr>
        <w:t>Margriet Dekker</w:t>
      </w:r>
      <w:r w:rsidR="00217C66">
        <w:rPr>
          <w:rFonts w:ascii="Verdana" w:hAnsi="Verdana"/>
          <w:color w:val="262626" w:themeColor="text1" w:themeTint="D9"/>
          <w:sz w:val="20"/>
          <w:szCs w:val="20"/>
        </w:rPr>
        <w:br/>
      </w:r>
      <w:r w:rsidR="00D1073A" w:rsidRPr="007D5172">
        <w:rPr>
          <w:rFonts w:ascii="Verdana" w:hAnsi="Verdana"/>
          <w:color w:val="262626" w:themeColor="text1" w:themeTint="D9"/>
          <w:sz w:val="20"/>
          <w:szCs w:val="20"/>
        </w:rPr>
        <w:t xml:space="preserve">Margriet Dekker heeft in het begin van haar loopbaan als groepsleerkracht in het basisonderwijs gewerkt en als docent Nederlands in het voortgezet onderwijs. Daarna is ze vijftien jaar verbonden geweest aan de Hogeschool Utrecht: eerst als opleidingsdocent Taal op de pabo, daarna als docent bij de masteropleiding </w:t>
      </w:r>
      <w:proofErr w:type="spellStart"/>
      <w:r w:rsidR="00D1073A" w:rsidRPr="007D5172">
        <w:rPr>
          <w:rFonts w:ascii="Verdana" w:hAnsi="Verdana"/>
          <w:color w:val="262626" w:themeColor="text1" w:themeTint="D9"/>
          <w:sz w:val="20"/>
          <w:szCs w:val="20"/>
        </w:rPr>
        <w:t>Educational</w:t>
      </w:r>
      <w:proofErr w:type="spellEnd"/>
      <w:r w:rsidR="00D1073A" w:rsidRPr="007D5172">
        <w:rPr>
          <w:rFonts w:ascii="Verdana" w:hAnsi="Verdana"/>
          <w:color w:val="262626" w:themeColor="text1" w:themeTint="D9"/>
          <w:sz w:val="20"/>
          <w:szCs w:val="20"/>
        </w:rPr>
        <w:t xml:space="preserve"> </w:t>
      </w:r>
      <w:proofErr w:type="spellStart"/>
      <w:r w:rsidR="00D1073A" w:rsidRPr="007D5172">
        <w:rPr>
          <w:rFonts w:ascii="Verdana" w:hAnsi="Verdana"/>
          <w:color w:val="262626" w:themeColor="text1" w:themeTint="D9"/>
          <w:sz w:val="20"/>
          <w:szCs w:val="20"/>
        </w:rPr>
        <w:t>Needs</w:t>
      </w:r>
      <w:proofErr w:type="spellEnd"/>
      <w:r w:rsidR="00D1073A" w:rsidRPr="007D5172">
        <w:rPr>
          <w:rFonts w:ascii="Verdana" w:hAnsi="Verdana"/>
          <w:color w:val="262626" w:themeColor="text1" w:themeTint="D9"/>
          <w:sz w:val="20"/>
          <w:szCs w:val="20"/>
        </w:rPr>
        <w:t xml:space="preserve"> en als projectleider van leesverbeteringstrajecten bij het Seminarium voor Orthopedagogiek. Nu heeft zij een eigen onderwijsadviesbureau en helpt ze als projectsecretaris mee aan het realiseren van twee vernieuwende scholen voor voortgezet onderwijs in Doetinchem.</w:t>
      </w:r>
    </w:p>
    <w:p w:rsidR="00B60CE7" w:rsidRPr="007D5172" w:rsidRDefault="00B60CE7" w:rsidP="00D1073A">
      <w:pPr>
        <w:rPr>
          <w:rFonts w:ascii="Verdana" w:hAnsi="Verdana"/>
          <w:b/>
          <w:color w:val="262626" w:themeColor="text1" w:themeTint="D9"/>
          <w:sz w:val="20"/>
          <w:szCs w:val="20"/>
        </w:rPr>
      </w:pPr>
      <w:r w:rsidRPr="007D5172">
        <w:rPr>
          <w:rFonts w:ascii="Verdana" w:hAnsi="Verdana"/>
          <w:b/>
          <w:color w:val="262626" w:themeColor="text1" w:themeTint="D9"/>
          <w:sz w:val="20"/>
          <w:szCs w:val="20"/>
        </w:rPr>
        <w:t xml:space="preserve">Preventie van leesproblemen met Bouw! en </w:t>
      </w:r>
      <w:proofErr w:type="spellStart"/>
      <w:r w:rsidRPr="007D5172">
        <w:rPr>
          <w:rFonts w:ascii="Verdana" w:hAnsi="Verdana"/>
          <w:b/>
          <w:color w:val="262626" w:themeColor="text1" w:themeTint="D9"/>
          <w:sz w:val="20"/>
          <w:szCs w:val="20"/>
        </w:rPr>
        <w:t>Bereslim</w:t>
      </w:r>
      <w:proofErr w:type="spellEnd"/>
    </w:p>
    <w:p w:rsidR="00C61DA2" w:rsidRDefault="0038602F" w:rsidP="00D1073A">
      <w:pPr>
        <w:rPr>
          <w:rFonts w:ascii="Verdana" w:hAnsi="Verdana"/>
          <w:color w:val="262626" w:themeColor="text1" w:themeTint="D9"/>
          <w:sz w:val="20"/>
          <w:szCs w:val="20"/>
        </w:rPr>
      </w:pPr>
      <w:r w:rsidRPr="007D5172">
        <w:rPr>
          <w:rFonts w:ascii="Verdana" w:hAnsi="Verdana"/>
          <w:color w:val="262626" w:themeColor="text1" w:themeTint="D9"/>
          <w:sz w:val="20"/>
          <w:szCs w:val="20"/>
        </w:rPr>
        <w:lastRenderedPageBreak/>
        <w:t>Digitale ontwi</w:t>
      </w:r>
      <w:r w:rsidR="00F4082D" w:rsidRPr="007D5172">
        <w:rPr>
          <w:rFonts w:ascii="Verdana" w:hAnsi="Verdana"/>
          <w:color w:val="262626" w:themeColor="text1" w:themeTint="D9"/>
          <w:sz w:val="20"/>
          <w:szCs w:val="20"/>
        </w:rPr>
        <w:t>kkelingen bieden d</w:t>
      </w:r>
      <w:r w:rsidR="007D5172" w:rsidRPr="007D5172">
        <w:rPr>
          <w:rFonts w:ascii="Verdana" w:hAnsi="Verdana"/>
          <w:color w:val="262626" w:themeColor="text1" w:themeTint="D9"/>
          <w:sz w:val="20"/>
          <w:szCs w:val="20"/>
        </w:rPr>
        <w:t>é</w:t>
      </w:r>
      <w:r w:rsidR="00F4082D" w:rsidRPr="007D5172">
        <w:rPr>
          <w:rFonts w:ascii="Verdana" w:hAnsi="Verdana"/>
          <w:color w:val="262626" w:themeColor="text1" w:themeTint="D9"/>
          <w:sz w:val="20"/>
          <w:szCs w:val="20"/>
        </w:rPr>
        <w:t xml:space="preserve"> oplossing om</w:t>
      </w:r>
      <w:r w:rsidRPr="007D5172">
        <w:rPr>
          <w:rFonts w:ascii="Verdana" w:hAnsi="Verdana"/>
          <w:color w:val="262626" w:themeColor="text1" w:themeTint="D9"/>
          <w:sz w:val="20"/>
          <w:szCs w:val="20"/>
        </w:rPr>
        <w:t xml:space="preserve"> preventie van leesproblemen nu goed op de kaart te zetten. In deze lezing wordt het belang</w:t>
      </w:r>
      <w:r w:rsidR="00F4082D" w:rsidRPr="007D5172">
        <w:rPr>
          <w:rFonts w:ascii="Verdana" w:hAnsi="Verdana"/>
          <w:color w:val="262626" w:themeColor="text1" w:themeTint="D9"/>
          <w:sz w:val="20"/>
          <w:szCs w:val="20"/>
        </w:rPr>
        <w:t xml:space="preserve"> en</w:t>
      </w:r>
      <w:r w:rsidR="007D5172" w:rsidRPr="007D5172">
        <w:rPr>
          <w:rFonts w:ascii="Verdana" w:hAnsi="Verdana"/>
          <w:color w:val="262626" w:themeColor="text1" w:themeTint="D9"/>
          <w:sz w:val="20"/>
          <w:szCs w:val="20"/>
        </w:rPr>
        <w:t xml:space="preserve"> de</w:t>
      </w:r>
      <w:r w:rsidR="00F4082D" w:rsidRPr="007D5172">
        <w:rPr>
          <w:rFonts w:ascii="Verdana" w:hAnsi="Verdana"/>
          <w:color w:val="262626" w:themeColor="text1" w:themeTint="D9"/>
          <w:sz w:val="20"/>
          <w:szCs w:val="20"/>
        </w:rPr>
        <w:t xml:space="preserve"> effectiviteit</w:t>
      </w:r>
      <w:r w:rsidRPr="007D5172">
        <w:rPr>
          <w:rFonts w:ascii="Verdana" w:hAnsi="Verdana"/>
          <w:color w:val="262626" w:themeColor="text1" w:themeTint="D9"/>
          <w:sz w:val="20"/>
          <w:szCs w:val="20"/>
        </w:rPr>
        <w:t xml:space="preserve"> van een preventieve aanpak besproken</w:t>
      </w:r>
      <w:r w:rsidR="007D5172" w:rsidRPr="007D5172">
        <w:rPr>
          <w:rFonts w:ascii="Verdana" w:hAnsi="Verdana"/>
          <w:color w:val="262626" w:themeColor="text1" w:themeTint="D9"/>
          <w:sz w:val="20"/>
          <w:szCs w:val="20"/>
        </w:rPr>
        <w:t>. Met tal van voorbeelden wordt</w:t>
      </w:r>
      <w:r w:rsidR="007D5172">
        <w:rPr>
          <w:rFonts w:ascii="Verdana" w:hAnsi="Verdana"/>
          <w:color w:val="262626" w:themeColor="text1" w:themeTint="D9"/>
          <w:sz w:val="20"/>
          <w:szCs w:val="20"/>
        </w:rPr>
        <w:t xml:space="preserve"> ook</w:t>
      </w:r>
      <w:r w:rsidR="007D5172" w:rsidRPr="007D5172">
        <w:rPr>
          <w:rFonts w:ascii="Verdana" w:hAnsi="Verdana"/>
          <w:color w:val="262626" w:themeColor="text1" w:themeTint="D9"/>
          <w:sz w:val="20"/>
          <w:szCs w:val="20"/>
        </w:rPr>
        <w:t xml:space="preserve"> d</w:t>
      </w:r>
      <w:r w:rsidRPr="007D5172">
        <w:rPr>
          <w:rFonts w:ascii="Verdana" w:hAnsi="Verdana"/>
          <w:color w:val="262626" w:themeColor="text1" w:themeTint="D9"/>
          <w:sz w:val="20"/>
          <w:szCs w:val="20"/>
        </w:rPr>
        <w:t>e</w:t>
      </w:r>
      <w:r w:rsidR="007D5172" w:rsidRPr="007D5172">
        <w:rPr>
          <w:rFonts w:ascii="Verdana" w:hAnsi="Verdana"/>
          <w:color w:val="262626" w:themeColor="text1" w:themeTint="D9"/>
          <w:sz w:val="20"/>
          <w:szCs w:val="20"/>
        </w:rPr>
        <w:t xml:space="preserve"> inzet van de</w:t>
      </w:r>
      <w:r w:rsidRPr="007D5172">
        <w:rPr>
          <w:rFonts w:ascii="Verdana" w:hAnsi="Verdana"/>
          <w:color w:val="262626" w:themeColor="text1" w:themeTint="D9"/>
          <w:sz w:val="20"/>
          <w:szCs w:val="20"/>
        </w:rPr>
        <w:t xml:space="preserve"> programma’s Bouw! en </w:t>
      </w:r>
      <w:proofErr w:type="spellStart"/>
      <w:r w:rsidRPr="007D5172">
        <w:rPr>
          <w:rFonts w:ascii="Verdana" w:hAnsi="Verdana"/>
          <w:color w:val="262626" w:themeColor="text1" w:themeTint="D9"/>
          <w:sz w:val="20"/>
          <w:szCs w:val="20"/>
        </w:rPr>
        <w:t>Bereslim</w:t>
      </w:r>
      <w:proofErr w:type="spellEnd"/>
      <w:r w:rsidRPr="007D5172">
        <w:rPr>
          <w:rFonts w:ascii="Verdana" w:hAnsi="Verdana"/>
          <w:color w:val="262626" w:themeColor="text1" w:themeTint="D9"/>
          <w:sz w:val="20"/>
          <w:szCs w:val="20"/>
        </w:rPr>
        <w:t xml:space="preserve"> </w:t>
      </w:r>
      <w:r w:rsidR="007D5172">
        <w:rPr>
          <w:rFonts w:ascii="Verdana" w:hAnsi="Verdana"/>
          <w:color w:val="262626" w:themeColor="text1" w:themeTint="D9"/>
          <w:sz w:val="20"/>
          <w:szCs w:val="20"/>
        </w:rPr>
        <w:t>in beeld gebracht</w:t>
      </w:r>
      <w:r w:rsidRPr="007D5172">
        <w:rPr>
          <w:rFonts w:ascii="Verdana" w:hAnsi="Verdana"/>
          <w:color w:val="262626" w:themeColor="text1" w:themeTint="D9"/>
          <w:sz w:val="20"/>
          <w:szCs w:val="20"/>
        </w:rPr>
        <w:t>.</w:t>
      </w:r>
      <w:r w:rsidR="00C61DA2" w:rsidRPr="007D5172">
        <w:rPr>
          <w:rFonts w:ascii="Verdana" w:hAnsi="Verdana"/>
          <w:color w:val="262626" w:themeColor="text1" w:themeTint="D9"/>
          <w:sz w:val="20"/>
          <w:szCs w:val="20"/>
        </w:rPr>
        <w:t xml:space="preserve"> </w:t>
      </w:r>
    </w:p>
    <w:p w:rsidR="007D5172" w:rsidRPr="007D5172" w:rsidRDefault="007D5172" w:rsidP="00D1073A">
      <w:pPr>
        <w:rPr>
          <w:rFonts w:ascii="Verdana" w:hAnsi="Verdana"/>
          <w:color w:val="262626" w:themeColor="text1" w:themeTint="D9"/>
          <w:sz w:val="20"/>
          <w:szCs w:val="20"/>
        </w:rPr>
      </w:pPr>
      <w:r w:rsidRPr="007D5172">
        <w:rPr>
          <w:rFonts w:ascii="Verdana" w:hAnsi="Verdana"/>
          <w:i/>
          <w:color w:val="262626" w:themeColor="text1" w:themeTint="D9"/>
          <w:sz w:val="20"/>
          <w:szCs w:val="20"/>
        </w:rPr>
        <w:t>‘Het is inmiddels bewezen dat de preventieve aanpak effect heeft. Als het onderwijs dit oppakt, zal het aantal laaggeletterden in Nederland fors dalen en veel minder kinderen zullen dyslexie ontwikkelen’</w:t>
      </w:r>
      <w:r w:rsidRPr="007D5172">
        <w:rPr>
          <w:rFonts w:ascii="Verdana" w:hAnsi="Verdana"/>
          <w:color w:val="262626" w:themeColor="text1" w:themeTint="D9"/>
          <w:sz w:val="20"/>
          <w:szCs w:val="20"/>
        </w:rPr>
        <w:t xml:space="preserve"> </w:t>
      </w:r>
      <w:r w:rsidRPr="007D5172">
        <w:rPr>
          <w:rFonts w:ascii="Verdana" w:hAnsi="Verdana"/>
          <w:color w:val="262626" w:themeColor="text1" w:themeTint="D9"/>
          <w:sz w:val="20"/>
          <w:szCs w:val="20"/>
        </w:rPr>
        <w:br/>
      </w:r>
      <w:proofErr w:type="spellStart"/>
      <w:r w:rsidRPr="007D5172">
        <w:rPr>
          <w:rFonts w:ascii="Verdana" w:hAnsi="Verdana"/>
          <w:color w:val="262626" w:themeColor="text1" w:themeTint="D9"/>
          <w:sz w:val="20"/>
          <w:szCs w:val="20"/>
        </w:rPr>
        <w:t>Prof.dr</w:t>
      </w:r>
      <w:proofErr w:type="spellEnd"/>
      <w:r w:rsidRPr="007D5172">
        <w:rPr>
          <w:rFonts w:ascii="Verdana" w:hAnsi="Verdana"/>
          <w:color w:val="262626" w:themeColor="text1" w:themeTint="D9"/>
          <w:sz w:val="20"/>
          <w:szCs w:val="20"/>
        </w:rPr>
        <w:t>. Aryan van der Leij.</w:t>
      </w:r>
    </w:p>
    <w:p w:rsidR="00B60CE7" w:rsidRPr="007D5172" w:rsidRDefault="00B60CE7" w:rsidP="00D1073A">
      <w:pPr>
        <w:rPr>
          <w:rFonts w:ascii="Verdana" w:eastAsiaTheme="majorEastAsia" w:hAnsi="Verdana" w:cstheme="majorBidi"/>
          <w:b/>
          <w:color w:val="262626" w:themeColor="text1" w:themeTint="D9"/>
          <w:sz w:val="20"/>
          <w:szCs w:val="20"/>
        </w:rPr>
      </w:pPr>
      <w:r w:rsidRPr="007D5172">
        <w:rPr>
          <w:rFonts w:ascii="Verdana" w:eastAsiaTheme="majorEastAsia" w:hAnsi="Verdana" w:cstheme="majorBidi"/>
          <w:b/>
          <w:color w:val="262626" w:themeColor="text1" w:themeTint="D9"/>
          <w:sz w:val="20"/>
          <w:szCs w:val="20"/>
        </w:rPr>
        <w:t>Debby Merema</w:t>
      </w:r>
    </w:p>
    <w:p w:rsidR="005C0540" w:rsidRPr="007D5172" w:rsidRDefault="00C010AD">
      <w:pPr>
        <w:rPr>
          <w:rStyle w:val="Nadruk"/>
          <w:rFonts w:ascii="Verdana" w:hAnsi="Verdana" w:cs="Arial"/>
          <w:i w:val="0"/>
          <w:color w:val="262626" w:themeColor="text1" w:themeTint="D9"/>
          <w:sz w:val="20"/>
          <w:szCs w:val="20"/>
          <w:shd w:val="clear" w:color="auto" w:fill="FFFFFF"/>
        </w:rPr>
      </w:pPr>
      <w:r w:rsidRPr="007D5172">
        <w:rPr>
          <w:rStyle w:val="Nadruk"/>
          <w:rFonts w:ascii="Verdana" w:hAnsi="Verdana" w:cs="Arial"/>
          <w:i w:val="0"/>
          <w:color w:val="262626" w:themeColor="text1" w:themeTint="D9"/>
          <w:sz w:val="20"/>
          <w:szCs w:val="20"/>
          <w:shd w:val="clear" w:color="auto" w:fill="FFFFFF"/>
        </w:rPr>
        <w:t xml:space="preserve">Debby werkt bij Lexima als projectleider van </w:t>
      </w:r>
      <w:proofErr w:type="spellStart"/>
      <w:r w:rsidRPr="007D5172">
        <w:rPr>
          <w:rStyle w:val="Nadruk"/>
          <w:rFonts w:ascii="Verdana" w:hAnsi="Verdana" w:cs="Arial"/>
          <w:i w:val="0"/>
          <w:color w:val="262626" w:themeColor="text1" w:themeTint="D9"/>
          <w:sz w:val="20"/>
          <w:szCs w:val="20"/>
          <w:shd w:val="clear" w:color="auto" w:fill="FFFFFF"/>
        </w:rPr>
        <w:t>bovenschoolse</w:t>
      </w:r>
      <w:proofErr w:type="spellEnd"/>
      <w:r w:rsidRPr="007D5172">
        <w:rPr>
          <w:rStyle w:val="Nadruk"/>
          <w:rFonts w:ascii="Verdana" w:hAnsi="Verdana" w:cs="Arial"/>
          <w:i w:val="0"/>
          <w:color w:val="262626" w:themeColor="text1" w:themeTint="D9"/>
          <w:sz w:val="20"/>
          <w:szCs w:val="20"/>
          <w:shd w:val="clear" w:color="auto" w:fill="FFFFFF"/>
        </w:rPr>
        <w:t xml:space="preserve"> overeenkomsten.</w:t>
      </w:r>
      <w:r w:rsidR="00C61DA2" w:rsidRPr="007D5172">
        <w:rPr>
          <w:rStyle w:val="Nadruk"/>
          <w:rFonts w:ascii="Verdana" w:hAnsi="Verdana" w:cs="Arial"/>
          <w:i w:val="0"/>
          <w:color w:val="262626" w:themeColor="text1" w:themeTint="D9"/>
          <w:sz w:val="20"/>
          <w:szCs w:val="20"/>
          <w:shd w:val="clear" w:color="auto" w:fill="FFFFFF"/>
        </w:rPr>
        <w:t xml:space="preserve"> Vaak zijn dit projecten waar preventie van leesproblemen een belangrijk doel is. Ook</w:t>
      </w:r>
      <w:r w:rsidRPr="007D5172">
        <w:rPr>
          <w:rStyle w:val="Nadruk"/>
          <w:rFonts w:ascii="Verdana" w:hAnsi="Verdana" w:cs="Arial"/>
          <w:i w:val="0"/>
          <w:color w:val="262626" w:themeColor="text1" w:themeTint="D9"/>
          <w:sz w:val="20"/>
          <w:szCs w:val="20"/>
          <w:shd w:val="clear" w:color="auto" w:fill="FFFFFF"/>
        </w:rPr>
        <w:t xml:space="preserve"> geef</w:t>
      </w:r>
      <w:r w:rsidR="00C61DA2" w:rsidRPr="007D5172">
        <w:rPr>
          <w:rStyle w:val="Nadruk"/>
          <w:rFonts w:ascii="Verdana" w:hAnsi="Verdana" w:cs="Arial"/>
          <w:i w:val="0"/>
          <w:color w:val="262626" w:themeColor="text1" w:themeTint="D9"/>
          <w:sz w:val="20"/>
          <w:szCs w:val="20"/>
          <w:shd w:val="clear" w:color="auto" w:fill="FFFFFF"/>
        </w:rPr>
        <w:t>t ze</w:t>
      </w:r>
      <w:r w:rsidRPr="007D5172">
        <w:rPr>
          <w:rStyle w:val="Nadruk"/>
          <w:rFonts w:ascii="Verdana" w:hAnsi="Verdana" w:cs="Arial"/>
          <w:i w:val="0"/>
          <w:color w:val="262626" w:themeColor="text1" w:themeTint="D9"/>
          <w:sz w:val="20"/>
          <w:szCs w:val="20"/>
          <w:shd w:val="clear" w:color="auto" w:fill="FFFFFF"/>
        </w:rPr>
        <w:t xml:space="preserve"> </w:t>
      </w:r>
      <w:r w:rsidR="00C61DA2" w:rsidRPr="007D5172">
        <w:rPr>
          <w:rStyle w:val="Nadruk"/>
          <w:rFonts w:ascii="Verdana" w:hAnsi="Verdana" w:cs="Arial"/>
          <w:i w:val="0"/>
          <w:color w:val="262626" w:themeColor="text1" w:themeTint="D9"/>
          <w:sz w:val="20"/>
          <w:szCs w:val="20"/>
          <w:shd w:val="clear" w:color="auto" w:fill="FFFFFF"/>
        </w:rPr>
        <w:t>cursussen</w:t>
      </w:r>
      <w:r w:rsidRPr="007D5172">
        <w:rPr>
          <w:rStyle w:val="Nadruk"/>
          <w:rFonts w:ascii="Verdana" w:hAnsi="Verdana" w:cs="Arial"/>
          <w:i w:val="0"/>
          <w:color w:val="262626" w:themeColor="text1" w:themeTint="D9"/>
          <w:sz w:val="20"/>
          <w:szCs w:val="20"/>
          <w:shd w:val="clear" w:color="auto" w:fill="FFFFFF"/>
        </w:rPr>
        <w:t xml:space="preserve">, presentaties en advies over de inzet van ICT bij lezen en schrijven. </w:t>
      </w:r>
      <w:r w:rsidR="00B60CE7" w:rsidRPr="007D5172">
        <w:rPr>
          <w:rStyle w:val="Nadruk"/>
          <w:rFonts w:ascii="Verdana" w:hAnsi="Verdana" w:cs="Arial"/>
          <w:i w:val="0"/>
          <w:color w:val="262626" w:themeColor="text1" w:themeTint="D9"/>
          <w:sz w:val="20"/>
          <w:szCs w:val="20"/>
          <w:shd w:val="clear" w:color="auto" w:fill="FFFFFF"/>
        </w:rPr>
        <w:t xml:space="preserve">Van huis uit </w:t>
      </w:r>
      <w:r w:rsidR="00C61DA2" w:rsidRPr="007D5172">
        <w:rPr>
          <w:rStyle w:val="Nadruk"/>
          <w:rFonts w:ascii="Verdana" w:hAnsi="Verdana" w:cs="Arial"/>
          <w:i w:val="0"/>
          <w:color w:val="262626" w:themeColor="text1" w:themeTint="D9"/>
          <w:sz w:val="20"/>
          <w:szCs w:val="20"/>
          <w:shd w:val="clear" w:color="auto" w:fill="FFFFFF"/>
        </w:rPr>
        <w:t xml:space="preserve">is Debby </w:t>
      </w:r>
      <w:r w:rsidR="00B60CE7" w:rsidRPr="007D5172">
        <w:rPr>
          <w:rStyle w:val="Nadruk"/>
          <w:rFonts w:ascii="Verdana" w:hAnsi="Verdana" w:cs="Arial"/>
          <w:i w:val="0"/>
          <w:color w:val="262626" w:themeColor="text1" w:themeTint="D9"/>
          <w:sz w:val="20"/>
          <w:szCs w:val="20"/>
          <w:shd w:val="clear" w:color="auto" w:fill="FFFFFF"/>
        </w:rPr>
        <w:t xml:space="preserve">orthopedagoog met werkervaring binnen de vergoede dyslexiezorg. </w:t>
      </w:r>
    </w:p>
    <w:p w:rsidR="00217C66" w:rsidRPr="00217C66" w:rsidRDefault="00217C66" w:rsidP="00217C66">
      <w:pPr>
        <w:pStyle w:val="Kop1"/>
        <w:rPr>
          <w:rStyle w:val="Zwaar"/>
          <w:b w:val="0"/>
          <w:bCs w:val="0"/>
        </w:rPr>
      </w:pPr>
      <w:r>
        <w:t>Ronde 2</w:t>
      </w:r>
    </w:p>
    <w:p w:rsidR="00217C66" w:rsidRDefault="00217C66" w:rsidP="00F4082D">
      <w:pPr>
        <w:pStyle w:val="Tekstzonderopmaak"/>
        <w:rPr>
          <w:rFonts w:eastAsia="Times New Roman" w:cs="Arial"/>
          <w:b/>
          <w:bCs/>
          <w:color w:val="262626" w:themeColor="text1" w:themeTint="D9"/>
          <w:szCs w:val="20"/>
          <w:bdr w:val="none" w:sz="0" w:space="0" w:color="auto" w:frame="1"/>
          <w:lang w:eastAsia="nl-NL"/>
        </w:rPr>
      </w:pPr>
    </w:p>
    <w:p w:rsidR="00F4082D" w:rsidRPr="007D5172" w:rsidRDefault="00F4082D" w:rsidP="00F4082D">
      <w:pPr>
        <w:pStyle w:val="Tekstzonderopmaak"/>
        <w:rPr>
          <w:color w:val="262626" w:themeColor="text1" w:themeTint="D9"/>
          <w:szCs w:val="20"/>
        </w:rPr>
      </w:pPr>
      <w:r w:rsidRPr="007D5172">
        <w:rPr>
          <w:rFonts w:eastAsia="Times New Roman" w:cs="Arial"/>
          <w:b/>
          <w:bCs/>
          <w:color w:val="262626" w:themeColor="text1" w:themeTint="D9"/>
          <w:szCs w:val="20"/>
          <w:bdr w:val="none" w:sz="0" w:space="0" w:color="auto" w:frame="1"/>
          <w:lang w:eastAsia="nl-NL"/>
        </w:rPr>
        <w:t>TOS en het jonge kind</w:t>
      </w:r>
      <w:r w:rsidRPr="00F4082D">
        <w:rPr>
          <w:rFonts w:eastAsia="Times New Roman" w:cs="Arial"/>
          <w:b/>
          <w:bCs/>
          <w:color w:val="262626" w:themeColor="text1" w:themeTint="D9"/>
          <w:szCs w:val="20"/>
          <w:bdr w:val="none" w:sz="0" w:space="0" w:color="auto" w:frame="1"/>
          <w:lang w:eastAsia="nl-NL"/>
        </w:rPr>
        <w:br/>
      </w:r>
      <w:r w:rsidRPr="007D5172">
        <w:rPr>
          <w:color w:val="262626" w:themeColor="text1" w:themeTint="D9"/>
          <w:szCs w:val="20"/>
        </w:rPr>
        <w:t xml:space="preserve">Via taal begrijpen wij de ander en brengen wij informatie aan elkaar over. Een goede taalontwikkeling is nodig voor het leren lezen en spellen. Kinderen met een Taalontwikkelingsstoornis (TOS) hebben vaak vanaf een jonge leeftijd problemen bij het begrijpen van taal en/of bij het gebruiken ervan. Het leren van fonologische regels en opslag van fonologische kennis speelt hierbij een grote rol. In de lezing wordt ingegaan op de signalering en begeleiding in de (kleuter)klas. </w:t>
      </w:r>
    </w:p>
    <w:p w:rsidR="00F4082D" w:rsidRPr="00F4082D" w:rsidRDefault="00F4082D" w:rsidP="00F4082D">
      <w:pPr>
        <w:shd w:val="clear" w:color="auto" w:fill="FFFFFF"/>
        <w:spacing w:after="0" w:line="240" w:lineRule="auto"/>
        <w:rPr>
          <w:rFonts w:ascii="Verdana" w:eastAsia="Times New Roman" w:hAnsi="Verdana" w:cs="Arial"/>
          <w:color w:val="262626" w:themeColor="text1" w:themeTint="D9"/>
          <w:sz w:val="20"/>
          <w:szCs w:val="20"/>
          <w:lang w:eastAsia="nl-NL"/>
        </w:rPr>
      </w:pPr>
    </w:p>
    <w:p w:rsidR="00F4082D" w:rsidRPr="00217C66" w:rsidRDefault="00F4082D" w:rsidP="00217C66">
      <w:pPr>
        <w:shd w:val="clear" w:color="auto" w:fill="FFFFFF"/>
        <w:spacing w:after="0" w:line="240" w:lineRule="auto"/>
        <w:rPr>
          <w:rFonts w:ascii="Verdana" w:eastAsia="Times New Roman" w:hAnsi="Verdana" w:cs="Arial"/>
          <w:color w:val="262626" w:themeColor="text1" w:themeTint="D9"/>
          <w:sz w:val="20"/>
          <w:szCs w:val="20"/>
          <w:lang w:eastAsia="nl-NL"/>
        </w:rPr>
      </w:pPr>
      <w:r w:rsidRPr="007D5172">
        <w:rPr>
          <w:rFonts w:ascii="Verdana" w:eastAsia="Times New Roman" w:hAnsi="Verdana" w:cs="Arial"/>
          <w:b/>
          <w:bCs/>
          <w:color w:val="262626" w:themeColor="text1" w:themeTint="D9"/>
          <w:sz w:val="20"/>
          <w:szCs w:val="20"/>
          <w:bdr w:val="none" w:sz="0" w:space="0" w:color="auto" w:frame="1"/>
          <w:lang w:eastAsia="nl-NL"/>
        </w:rPr>
        <w:t>Dr. Annette Scheper</w:t>
      </w:r>
      <w:r w:rsidRPr="00F4082D">
        <w:rPr>
          <w:rFonts w:ascii="Verdana" w:eastAsia="Times New Roman" w:hAnsi="Verdana" w:cs="Arial"/>
          <w:color w:val="262626" w:themeColor="text1" w:themeTint="D9"/>
          <w:sz w:val="20"/>
          <w:szCs w:val="20"/>
          <w:lang w:eastAsia="nl-NL"/>
        </w:rPr>
        <w:br/>
      </w:r>
      <w:r w:rsidRPr="00F4082D">
        <w:rPr>
          <w:rFonts w:ascii="Verdana" w:eastAsia="Times New Roman" w:hAnsi="Verdana" w:cs="Arial"/>
          <w:color w:val="262626" w:themeColor="text1" w:themeTint="D9"/>
          <w:sz w:val="20"/>
          <w:szCs w:val="20"/>
          <w:bdr w:val="none" w:sz="0" w:space="0" w:color="auto" w:frame="1"/>
          <w:lang w:eastAsia="nl-NL"/>
        </w:rPr>
        <w:t xml:space="preserve">Annette Scheper is klinisch linguïst en senior onderzoeker bij het Spraak &amp; Taal Ambulatorium </w:t>
      </w:r>
      <w:proofErr w:type="spellStart"/>
      <w:r w:rsidRPr="00F4082D">
        <w:rPr>
          <w:rFonts w:ascii="Verdana" w:eastAsia="Times New Roman" w:hAnsi="Verdana" w:cs="Arial"/>
          <w:color w:val="262626" w:themeColor="text1" w:themeTint="D9"/>
          <w:sz w:val="20"/>
          <w:szCs w:val="20"/>
          <w:bdr w:val="none" w:sz="0" w:space="0" w:color="auto" w:frame="1"/>
          <w:lang w:eastAsia="nl-NL"/>
        </w:rPr>
        <w:t>Kentalis</w:t>
      </w:r>
      <w:proofErr w:type="spellEnd"/>
      <w:r w:rsidRPr="00F4082D">
        <w:rPr>
          <w:rFonts w:ascii="Verdana" w:eastAsia="Times New Roman" w:hAnsi="Verdana" w:cs="Arial"/>
          <w:color w:val="262626" w:themeColor="text1" w:themeTint="D9"/>
          <w:sz w:val="20"/>
          <w:szCs w:val="20"/>
          <w:bdr w:val="none" w:sz="0" w:space="0" w:color="auto" w:frame="1"/>
          <w:lang w:eastAsia="nl-NL"/>
        </w:rPr>
        <w:t xml:space="preserve"> en de </w:t>
      </w:r>
      <w:proofErr w:type="spellStart"/>
      <w:r w:rsidRPr="00F4082D">
        <w:rPr>
          <w:rFonts w:ascii="Verdana" w:eastAsia="Times New Roman" w:hAnsi="Verdana" w:cs="Arial"/>
          <w:color w:val="262626" w:themeColor="text1" w:themeTint="D9"/>
          <w:sz w:val="20"/>
          <w:szCs w:val="20"/>
          <w:bdr w:val="none" w:sz="0" w:space="0" w:color="auto" w:frame="1"/>
          <w:lang w:eastAsia="nl-NL"/>
        </w:rPr>
        <w:t>Kentalis</w:t>
      </w:r>
      <w:proofErr w:type="spellEnd"/>
      <w:r w:rsidRPr="00F4082D">
        <w:rPr>
          <w:rFonts w:ascii="Verdana" w:eastAsia="Times New Roman" w:hAnsi="Verdana" w:cs="Arial"/>
          <w:color w:val="262626" w:themeColor="text1" w:themeTint="D9"/>
          <w:sz w:val="20"/>
          <w:szCs w:val="20"/>
          <w:bdr w:val="none" w:sz="0" w:space="0" w:color="auto" w:frame="1"/>
          <w:lang w:eastAsia="nl-NL"/>
        </w:rPr>
        <w:t xml:space="preserve"> Academie. Zij richt zich op </w:t>
      </w:r>
      <w:proofErr w:type="spellStart"/>
      <w:r w:rsidRPr="00F4082D">
        <w:rPr>
          <w:rFonts w:ascii="Verdana" w:eastAsia="Times New Roman" w:hAnsi="Verdana" w:cs="Arial"/>
          <w:color w:val="262626" w:themeColor="text1" w:themeTint="D9"/>
          <w:sz w:val="20"/>
          <w:szCs w:val="20"/>
          <w:bdr w:val="none" w:sz="0" w:space="0" w:color="auto" w:frame="1"/>
          <w:lang w:eastAsia="nl-NL"/>
        </w:rPr>
        <w:t>evidence</w:t>
      </w:r>
      <w:proofErr w:type="spellEnd"/>
      <w:r w:rsidRPr="00F4082D">
        <w:rPr>
          <w:rFonts w:ascii="Verdana" w:eastAsia="Times New Roman" w:hAnsi="Verdana" w:cs="Arial"/>
          <w:color w:val="262626" w:themeColor="text1" w:themeTint="D9"/>
          <w:sz w:val="20"/>
          <w:szCs w:val="20"/>
          <w:bdr w:val="none" w:sz="0" w:space="0" w:color="auto" w:frame="1"/>
          <w:lang w:eastAsia="nl-NL"/>
        </w:rPr>
        <w:t xml:space="preserve"> </w:t>
      </w:r>
      <w:proofErr w:type="spellStart"/>
      <w:r w:rsidRPr="00F4082D">
        <w:rPr>
          <w:rFonts w:ascii="Verdana" w:eastAsia="Times New Roman" w:hAnsi="Verdana" w:cs="Arial"/>
          <w:color w:val="262626" w:themeColor="text1" w:themeTint="D9"/>
          <w:sz w:val="20"/>
          <w:szCs w:val="20"/>
          <w:bdr w:val="none" w:sz="0" w:space="0" w:color="auto" w:frame="1"/>
          <w:lang w:eastAsia="nl-NL"/>
        </w:rPr>
        <w:t>based</w:t>
      </w:r>
      <w:proofErr w:type="spellEnd"/>
      <w:r w:rsidRPr="00F4082D">
        <w:rPr>
          <w:rFonts w:ascii="Verdana" w:eastAsia="Times New Roman" w:hAnsi="Verdana" w:cs="Arial"/>
          <w:color w:val="262626" w:themeColor="text1" w:themeTint="D9"/>
          <w:sz w:val="20"/>
          <w:szCs w:val="20"/>
          <w:bdr w:val="none" w:sz="0" w:space="0" w:color="auto" w:frame="1"/>
          <w:lang w:eastAsia="nl-NL"/>
        </w:rPr>
        <w:t xml:space="preserve"> werken bij kinderen met een TOS en voert wetenschappelijk onderzoek uit naar taal en executieve functies en effectiviteit van interventies. Zij is in 2003 gepromoveerd op taalprofielen bij kinderen met psychiatrische stoornissen, zoals ADHD of ASS.</w:t>
      </w:r>
      <w:r w:rsidR="00217C66">
        <w:rPr>
          <w:rFonts w:ascii="Verdana" w:eastAsia="Times New Roman" w:hAnsi="Verdana" w:cs="Arial"/>
          <w:color w:val="262626" w:themeColor="text1" w:themeTint="D9"/>
          <w:sz w:val="20"/>
          <w:szCs w:val="20"/>
          <w:lang w:eastAsia="nl-NL"/>
        </w:rPr>
        <w:br/>
      </w:r>
      <w:bookmarkStart w:id="0" w:name="_GoBack"/>
      <w:bookmarkEnd w:id="0"/>
    </w:p>
    <w:p w:rsidR="00217C66" w:rsidRPr="007D5172" w:rsidRDefault="00217C66" w:rsidP="00217C66">
      <w:pPr>
        <w:rPr>
          <w:rFonts w:ascii="Verdana" w:hAnsi="Verdana"/>
          <w:b/>
          <w:color w:val="262626" w:themeColor="text1" w:themeTint="D9"/>
          <w:sz w:val="20"/>
          <w:szCs w:val="20"/>
        </w:rPr>
      </w:pPr>
      <w:r w:rsidRPr="007D5172">
        <w:rPr>
          <w:rFonts w:ascii="Verdana" w:hAnsi="Verdana"/>
          <w:b/>
          <w:color w:val="262626" w:themeColor="text1" w:themeTint="D9"/>
          <w:sz w:val="20"/>
          <w:szCs w:val="20"/>
        </w:rPr>
        <w:t xml:space="preserve">Preventie van leesproblemen met Bouw! en </w:t>
      </w:r>
      <w:proofErr w:type="spellStart"/>
      <w:r w:rsidRPr="007D5172">
        <w:rPr>
          <w:rFonts w:ascii="Verdana" w:hAnsi="Verdana"/>
          <w:b/>
          <w:color w:val="262626" w:themeColor="text1" w:themeTint="D9"/>
          <w:sz w:val="20"/>
          <w:szCs w:val="20"/>
        </w:rPr>
        <w:t>Bereslim</w:t>
      </w:r>
      <w:proofErr w:type="spellEnd"/>
    </w:p>
    <w:p w:rsidR="00217C66" w:rsidRDefault="00217C66" w:rsidP="00217C66">
      <w:pPr>
        <w:rPr>
          <w:rFonts w:ascii="Verdana" w:hAnsi="Verdana"/>
          <w:color w:val="262626" w:themeColor="text1" w:themeTint="D9"/>
          <w:sz w:val="20"/>
          <w:szCs w:val="20"/>
        </w:rPr>
      </w:pPr>
      <w:r w:rsidRPr="007D5172">
        <w:rPr>
          <w:rFonts w:ascii="Verdana" w:hAnsi="Verdana"/>
          <w:color w:val="262626" w:themeColor="text1" w:themeTint="D9"/>
          <w:sz w:val="20"/>
          <w:szCs w:val="20"/>
        </w:rPr>
        <w:t>Digitale ontwikkelingen bieden dé oplossing om preventie van leesproblemen nu goed op de kaart te zetten. In deze lezing wordt het belang en de effectiviteit van een preventieve aanpak besproken. Met tal van voorbeelden wordt</w:t>
      </w:r>
      <w:r>
        <w:rPr>
          <w:rFonts w:ascii="Verdana" w:hAnsi="Verdana"/>
          <w:color w:val="262626" w:themeColor="text1" w:themeTint="D9"/>
          <w:sz w:val="20"/>
          <w:szCs w:val="20"/>
        </w:rPr>
        <w:t xml:space="preserve"> ook</w:t>
      </w:r>
      <w:r w:rsidRPr="007D5172">
        <w:rPr>
          <w:rFonts w:ascii="Verdana" w:hAnsi="Verdana"/>
          <w:color w:val="262626" w:themeColor="text1" w:themeTint="D9"/>
          <w:sz w:val="20"/>
          <w:szCs w:val="20"/>
        </w:rPr>
        <w:t xml:space="preserve"> de inzet van de programma’s Bouw! en </w:t>
      </w:r>
      <w:proofErr w:type="spellStart"/>
      <w:r w:rsidRPr="007D5172">
        <w:rPr>
          <w:rFonts w:ascii="Verdana" w:hAnsi="Verdana"/>
          <w:color w:val="262626" w:themeColor="text1" w:themeTint="D9"/>
          <w:sz w:val="20"/>
          <w:szCs w:val="20"/>
        </w:rPr>
        <w:t>Bereslim</w:t>
      </w:r>
      <w:proofErr w:type="spellEnd"/>
      <w:r w:rsidRPr="007D5172">
        <w:rPr>
          <w:rFonts w:ascii="Verdana" w:hAnsi="Verdana"/>
          <w:color w:val="262626" w:themeColor="text1" w:themeTint="D9"/>
          <w:sz w:val="20"/>
          <w:szCs w:val="20"/>
        </w:rPr>
        <w:t xml:space="preserve"> </w:t>
      </w:r>
      <w:r>
        <w:rPr>
          <w:rFonts w:ascii="Verdana" w:hAnsi="Verdana"/>
          <w:color w:val="262626" w:themeColor="text1" w:themeTint="D9"/>
          <w:sz w:val="20"/>
          <w:szCs w:val="20"/>
        </w:rPr>
        <w:t>in beeld gebracht</w:t>
      </w:r>
      <w:r w:rsidRPr="007D5172">
        <w:rPr>
          <w:rFonts w:ascii="Verdana" w:hAnsi="Verdana"/>
          <w:color w:val="262626" w:themeColor="text1" w:themeTint="D9"/>
          <w:sz w:val="20"/>
          <w:szCs w:val="20"/>
        </w:rPr>
        <w:t xml:space="preserve">. </w:t>
      </w:r>
    </w:p>
    <w:p w:rsidR="00217C66" w:rsidRPr="007D5172" w:rsidRDefault="00217C66" w:rsidP="00217C66">
      <w:pPr>
        <w:rPr>
          <w:rFonts w:ascii="Verdana" w:hAnsi="Verdana"/>
          <w:color w:val="262626" w:themeColor="text1" w:themeTint="D9"/>
          <w:sz w:val="20"/>
          <w:szCs w:val="20"/>
        </w:rPr>
      </w:pPr>
      <w:r w:rsidRPr="007D5172">
        <w:rPr>
          <w:rFonts w:ascii="Verdana" w:hAnsi="Verdana"/>
          <w:i/>
          <w:color w:val="262626" w:themeColor="text1" w:themeTint="D9"/>
          <w:sz w:val="20"/>
          <w:szCs w:val="20"/>
        </w:rPr>
        <w:t>‘Het is inmiddels bewezen dat de preventieve aanpak effect heeft. Als het onderwijs dit oppakt, zal het aantal laaggeletterden in Nederland fors dalen en veel minder kinderen zullen dyslexie ontwikkelen’</w:t>
      </w:r>
      <w:r w:rsidRPr="007D5172">
        <w:rPr>
          <w:rFonts w:ascii="Verdana" w:hAnsi="Verdana"/>
          <w:color w:val="262626" w:themeColor="text1" w:themeTint="D9"/>
          <w:sz w:val="20"/>
          <w:szCs w:val="20"/>
        </w:rPr>
        <w:t xml:space="preserve"> </w:t>
      </w:r>
      <w:r w:rsidRPr="007D5172">
        <w:rPr>
          <w:rFonts w:ascii="Verdana" w:hAnsi="Verdana"/>
          <w:color w:val="262626" w:themeColor="text1" w:themeTint="D9"/>
          <w:sz w:val="20"/>
          <w:szCs w:val="20"/>
        </w:rPr>
        <w:br/>
      </w:r>
      <w:proofErr w:type="spellStart"/>
      <w:r w:rsidRPr="007D5172">
        <w:rPr>
          <w:rFonts w:ascii="Verdana" w:hAnsi="Verdana"/>
          <w:color w:val="262626" w:themeColor="text1" w:themeTint="D9"/>
          <w:sz w:val="20"/>
          <w:szCs w:val="20"/>
        </w:rPr>
        <w:t>Prof.dr</w:t>
      </w:r>
      <w:proofErr w:type="spellEnd"/>
      <w:r w:rsidRPr="007D5172">
        <w:rPr>
          <w:rFonts w:ascii="Verdana" w:hAnsi="Verdana"/>
          <w:color w:val="262626" w:themeColor="text1" w:themeTint="D9"/>
          <w:sz w:val="20"/>
          <w:szCs w:val="20"/>
        </w:rPr>
        <w:t>. Aryan van der Leij.</w:t>
      </w:r>
    </w:p>
    <w:p w:rsidR="00217C66" w:rsidRPr="007D5172" w:rsidRDefault="00217C66" w:rsidP="00217C66">
      <w:pPr>
        <w:rPr>
          <w:rFonts w:ascii="Verdana" w:eastAsiaTheme="majorEastAsia" w:hAnsi="Verdana" w:cstheme="majorBidi"/>
          <w:b/>
          <w:color w:val="262626" w:themeColor="text1" w:themeTint="D9"/>
          <w:sz w:val="20"/>
          <w:szCs w:val="20"/>
        </w:rPr>
      </w:pPr>
      <w:r w:rsidRPr="007D5172">
        <w:rPr>
          <w:rFonts w:ascii="Verdana" w:eastAsiaTheme="majorEastAsia" w:hAnsi="Verdana" w:cstheme="majorBidi"/>
          <w:b/>
          <w:color w:val="262626" w:themeColor="text1" w:themeTint="D9"/>
          <w:sz w:val="20"/>
          <w:szCs w:val="20"/>
        </w:rPr>
        <w:t>Debby Merema</w:t>
      </w:r>
    </w:p>
    <w:p w:rsidR="00217C66" w:rsidRPr="007D5172" w:rsidRDefault="00217C66" w:rsidP="00217C66">
      <w:pPr>
        <w:rPr>
          <w:rStyle w:val="Nadruk"/>
          <w:rFonts w:ascii="Verdana" w:hAnsi="Verdana" w:cs="Arial"/>
          <w:i w:val="0"/>
          <w:color w:val="262626" w:themeColor="text1" w:themeTint="D9"/>
          <w:sz w:val="20"/>
          <w:szCs w:val="20"/>
          <w:shd w:val="clear" w:color="auto" w:fill="FFFFFF"/>
        </w:rPr>
      </w:pPr>
      <w:r w:rsidRPr="007D5172">
        <w:rPr>
          <w:rStyle w:val="Nadruk"/>
          <w:rFonts w:ascii="Verdana" w:hAnsi="Verdana" w:cs="Arial"/>
          <w:i w:val="0"/>
          <w:color w:val="262626" w:themeColor="text1" w:themeTint="D9"/>
          <w:sz w:val="20"/>
          <w:szCs w:val="20"/>
          <w:shd w:val="clear" w:color="auto" w:fill="FFFFFF"/>
        </w:rPr>
        <w:t xml:space="preserve">Debby werkt bij Lexima als projectleider van </w:t>
      </w:r>
      <w:proofErr w:type="spellStart"/>
      <w:r w:rsidRPr="007D5172">
        <w:rPr>
          <w:rStyle w:val="Nadruk"/>
          <w:rFonts w:ascii="Verdana" w:hAnsi="Verdana" w:cs="Arial"/>
          <w:i w:val="0"/>
          <w:color w:val="262626" w:themeColor="text1" w:themeTint="D9"/>
          <w:sz w:val="20"/>
          <w:szCs w:val="20"/>
          <w:shd w:val="clear" w:color="auto" w:fill="FFFFFF"/>
        </w:rPr>
        <w:t>bovenschoolse</w:t>
      </w:r>
      <w:proofErr w:type="spellEnd"/>
      <w:r w:rsidRPr="007D5172">
        <w:rPr>
          <w:rStyle w:val="Nadruk"/>
          <w:rFonts w:ascii="Verdana" w:hAnsi="Verdana" w:cs="Arial"/>
          <w:i w:val="0"/>
          <w:color w:val="262626" w:themeColor="text1" w:themeTint="D9"/>
          <w:sz w:val="20"/>
          <w:szCs w:val="20"/>
          <w:shd w:val="clear" w:color="auto" w:fill="FFFFFF"/>
        </w:rPr>
        <w:t xml:space="preserve"> overeenkomsten. Vaak zijn dit projecten waar preventie van leesproblemen een belangrijk doel is. Ook geeft ze cursussen, presentaties en advies over de inzet van ICT bij lezen en schrijven. Van huis uit is Debby orthopedagoog met werkervaring binnen de vergoede dyslexiezorg. </w:t>
      </w:r>
    </w:p>
    <w:p w:rsidR="00217C66" w:rsidRPr="00C61DA2" w:rsidRDefault="00217C66">
      <w:pPr>
        <w:rPr>
          <w:rFonts w:ascii="Verdana" w:hAnsi="Verdana"/>
          <w:sz w:val="20"/>
          <w:szCs w:val="20"/>
        </w:rPr>
      </w:pPr>
    </w:p>
    <w:sectPr w:rsidR="00217C66" w:rsidRPr="00C6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464B3"/>
    <w:multiLevelType w:val="hybridMultilevel"/>
    <w:tmpl w:val="1CEAB6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A"/>
    <w:rsid w:val="0005380D"/>
    <w:rsid w:val="001D2E48"/>
    <w:rsid w:val="00217C66"/>
    <w:rsid w:val="00286C53"/>
    <w:rsid w:val="0038602F"/>
    <w:rsid w:val="003D7561"/>
    <w:rsid w:val="005C0540"/>
    <w:rsid w:val="007D5172"/>
    <w:rsid w:val="00B60CE7"/>
    <w:rsid w:val="00C010AD"/>
    <w:rsid w:val="00C30C45"/>
    <w:rsid w:val="00C61DA2"/>
    <w:rsid w:val="00D1073A"/>
    <w:rsid w:val="00F4082D"/>
    <w:rsid w:val="00FD4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CCBB-1298-47A7-9FF5-8A98C3D3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73A"/>
  </w:style>
  <w:style w:type="paragraph" w:styleId="Kop1">
    <w:name w:val="heading 1"/>
    <w:basedOn w:val="Standaard"/>
    <w:next w:val="Standaard"/>
    <w:link w:val="Kop1Char"/>
    <w:uiPriority w:val="9"/>
    <w:qFormat/>
    <w:rsid w:val="00D10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7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73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1073A"/>
    <w:pPr>
      <w:ind w:left="720"/>
      <w:contextualSpacing/>
    </w:pPr>
  </w:style>
  <w:style w:type="paragraph" w:styleId="Normaalweb">
    <w:name w:val="Normal (Web)"/>
    <w:basedOn w:val="Standaard"/>
    <w:uiPriority w:val="99"/>
    <w:semiHidden/>
    <w:unhideWhenUsed/>
    <w:rsid w:val="00D1073A"/>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D1073A"/>
    <w:rPr>
      <w:b/>
      <w:bCs/>
    </w:rPr>
  </w:style>
  <w:style w:type="character" w:styleId="Nadruk">
    <w:name w:val="Emphasis"/>
    <w:basedOn w:val="Standaardalinea-lettertype"/>
    <w:uiPriority w:val="20"/>
    <w:qFormat/>
    <w:rsid w:val="00B60CE7"/>
    <w:rPr>
      <w:i/>
      <w:iCs/>
    </w:rPr>
  </w:style>
  <w:style w:type="paragraph" w:styleId="Tekstzonderopmaak">
    <w:name w:val="Plain Text"/>
    <w:basedOn w:val="Standaard"/>
    <w:link w:val="TekstzonderopmaakChar"/>
    <w:uiPriority w:val="99"/>
    <w:unhideWhenUsed/>
    <w:rsid w:val="00F4082D"/>
    <w:pPr>
      <w:spacing w:after="0" w:line="240" w:lineRule="auto"/>
    </w:pPr>
    <w:rPr>
      <w:rFonts w:ascii="Verdana" w:hAnsi="Verdana"/>
      <w:color w:val="404040"/>
      <w:sz w:val="20"/>
      <w:szCs w:val="21"/>
    </w:rPr>
  </w:style>
  <w:style w:type="character" w:customStyle="1" w:styleId="TekstzonderopmaakChar">
    <w:name w:val="Tekst zonder opmaak Char"/>
    <w:basedOn w:val="Standaardalinea-lettertype"/>
    <w:link w:val="Tekstzonderopmaak"/>
    <w:uiPriority w:val="99"/>
    <w:rsid w:val="00F4082D"/>
    <w:rPr>
      <w:rFonts w:ascii="Verdana" w:hAnsi="Verdana"/>
      <w:color w:val="404040"/>
      <w:sz w:val="20"/>
      <w:szCs w:val="21"/>
    </w:rPr>
  </w:style>
  <w:style w:type="character" w:customStyle="1" w:styleId="Kop2Char">
    <w:name w:val="Kop 2 Char"/>
    <w:basedOn w:val="Standaardalinea-lettertype"/>
    <w:link w:val="Kop2"/>
    <w:uiPriority w:val="9"/>
    <w:rsid w:val="003D7561"/>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3D7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8217">
      <w:bodyDiv w:val="1"/>
      <w:marLeft w:val="0"/>
      <w:marRight w:val="0"/>
      <w:marTop w:val="0"/>
      <w:marBottom w:val="0"/>
      <w:divBdr>
        <w:top w:val="none" w:sz="0" w:space="0" w:color="auto"/>
        <w:left w:val="none" w:sz="0" w:space="0" w:color="auto"/>
        <w:bottom w:val="none" w:sz="0" w:space="0" w:color="auto"/>
        <w:right w:val="none" w:sz="0" w:space="0" w:color="auto"/>
      </w:divBdr>
    </w:div>
    <w:div w:id="524176340">
      <w:bodyDiv w:val="1"/>
      <w:marLeft w:val="0"/>
      <w:marRight w:val="0"/>
      <w:marTop w:val="0"/>
      <w:marBottom w:val="0"/>
      <w:divBdr>
        <w:top w:val="none" w:sz="0" w:space="0" w:color="auto"/>
        <w:left w:val="none" w:sz="0" w:space="0" w:color="auto"/>
        <w:bottom w:val="none" w:sz="0" w:space="0" w:color="auto"/>
        <w:right w:val="none" w:sz="0" w:space="0" w:color="auto"/>
      </w:divBdr>
    </w:div>
    <w:div w:id="17252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Marrith Hoenderken</dc:creator>
  <cp:keywords/>
  <dc:description/>
  <cp:lastModifiedBy>Marrith Hoenderken</cp:lastModifiedBy>
  <cp:revision>4</cp:revision>
  <dcterms:created xsi:type="dcterms:W3CDTF">2019-07-16T12:21:00Z</dcterms:created>
  <dcterms:modified xsi:type="dcterms:W3CDTF">2019-07-16T12:24:00Z</dcterms:modified>
</cp:coreProperties>
</file>